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185" w:rsidRPr="00C10C3A" w:rsidRDefault="00CD2185">
      <w:pPr>
        <w:rPr>
          <w:sz w:val="20"/>
        </w:rPr>
      </w:pPr>
      <w:r w:rsidRPr="00C10C3A">
        <w:rPr>
          <w:sz w:val="20"/>
        </w:rPr>
        <w:t xml:space="preserve">Aan: </w:t>
      </w:r>
    </w:p>
    <w:p w:rsidR="00CD2185" w:rsidRPr="00C10C3A" w:rsidRDefault="00CD2185">
      <w:pPr>
        <w:rPr>
          <w:sz w:val="20"/>
        </w:rPr>
      </w:pPr>
      <w:r w:rsidRPr="00C10C3A">
        <w:rPr>
          <w:sz w:val="20"/>
        </w:rPr>
        <w:t xml:space="preserve">Gemeente [naam] </w:t>
      </w:r>
    </w:p>
    <w:p w:rsidR="00CD2185" w:rsidRPr="00C10C3A" w:rsidRDefault="00CD2185">
      <w:pPr>
        <w:rPr>
          <w:sz w:val="20"/>
        </w:rPr>
      </w:pPr>
      <w:r w:rsidRPr="00C10C3A">
        <w:rPr>
          <w:sz w:val="20"/>
        </w:rPr>
        <w:t>Wethouder [naam]</w:t>
      </w:r>
    </w:p>
    <w:p w:rsidR="00CD2185" w:rsidRPr="00C10C3A" w:rsidRDefault="00CD2185">
      <w:pPr>
        <w:rPr>
          <w:sz w:val="20"/>
        </w:rPr>
      </w:pPr>
    </w:p>
    <w:p w:rsidR="00CD2185" w:rsidRPr="00C10C3A" w:rsidRDefault="00CD2185">
      <w:pPr>
        <w:rPr>
          <w:sz w:val="20"/>
        </w:rPr>
      </w:pPr>
      <w:r w:rsidRPr="00C10C3A">
        <w:rPr>
          <w:sz w:val="20"/>
        </w:rPr>
        <w:t>Datum:</w:t>
      </w:r>
    </w:p>
    <w:p w:rsidR="00CD2185" w:rsidRPr="00C10C3A" w:rsidRDefault="00CD2185">
      <w:pPr>
        <w:rPr>
          <w:sz w:val="20"/>
        </w:rPr>
      </w:pPr>
    </w:p>
    <w:p w:rsidR="00CD2185" w:rsidRPr="00C10C3A" w:rsidRDefault="00CD2185">
      <w:pPr>
        <w:rPr>
          <w:sz w:val="20"/>
        </w:rPr>
      </w:pPr>
      <w:r w:rsidRPr="00C10C3A">
        <w:rPr>
          <w:sz w:val="20"/>
        </w:rPr>
        <w:t xml:space="preserve">Betreft: </w:t>
      </w:r>
    </w:p>
    <w:p w:rsidR="008F6FF3" w:rsidRPr="00C10C3A" w:rsidRDefault="00556D38">
      <w:pPr>
        <w:rPr>
          <w:sz w:val="20"/>
        </w:rPr>
      </w:pPr>
      <w:r>
        <w:rPr>
          <w:sz w:val="20"/>
        </w:rPr>
        <w:t>T</w:t>
      </w:r>
      <w:r w:rsidR="00035DC3" w:rsidRPr="00C10C3A">
        <w:rPr>
          <w:sz w:val="20"/>
        </w:rPr>
        <w:t xml:space="preserve">oegankelijkheid van </w:t>
      </w:r>
      <w:r>
        <w:rPr>
          <w:sz w:val="20"/>
        </w:rPr>
        <w:t xml:space="preserve">gemeentelijke </w:t>
      </w:r>
      <w:r w:rsidR="00035DC3" w:rsidRPr="00C10C3A">
        <w:rPr>
          <w:sz w:val="20"/>
        </w:rPr>
        <w:t>websites en</w:t>
      </w:r>
      <w:r>
        <w:rPr>
          <w:sz w:val="20"/>
        </w:rPr>
        <w:t xml:space="preserve"> apps</w:t>
      </w:r>
    </w:p>
    <w:p w:rsidR="00035DC3" w:rsidRPr="00B33A46" w:rsidRDefault="00035DC3">
      <w:pPr>
        <w:rPr>
          <w:b/>
          <w:sz w:val="20"/>
        </w:rPr>
      </w:pPr>
    </w:p>
    <w:p w:rsidR="00657EDE" w:rsidRDefault="00657EDE">
      <w:pPr>
        <w:rPr>
          <w:sz w:val="20"/>
        </w:rPr>
      </w:pPr>
    </w:p>
    <w:p w:rsidR="006A2285" w:rsidRDefault="00CD2185">
      <w:pPr>
        <w:rPr>
          <w:sz w:val="20"/>
        </w:rPr>
      </w:pPr>
      <w:r>
        <w:rPr>
          <w:sz w:val="20"/>
        </w:rPr>
        <w:t xml:space="preserve">Geachte </w:t>
      </w:r>
      <w:r w:rsidR="006D658E">
        <w:rPr>
          <w:sz w:val="20"/>
        </w:rPr>
        <w:t>heer, mevrouw [naam]</w:t>
      </w:r>
      <w:r>
        <w:rPr>
          <w:sz w:val="20"/>
        </w:rPr>
        <w:t>,</w:t>
      </w:r>
    </w:p>
    <w:p w:rsidR="00CD2185" w:rsidRDefault="00CD2185">
      <w:pPr>
        <w:rPr>
          <w:sz w:val="20"/>
        </w:rPr>
      </w:pPr>
    </w:p>
    <w:p w:rsidR="006D658E" w:rsidRDefault="006A2285" w:rsidP="00C10C3A">
      <w:pPr>
        <w:rPr>
          <w:sz w:val="20"/>
        </w:rPr>
      </w:pPr>
      <w:r w:rsidRPr="00C10C3A">
        <w:rPr>
          <w:sz w:val="20"/>
        </w:rPr>
        <w:t xml:space="preserve">Per 1 juli 2018 </w:t>
      </w:r>
      <w:r w:rsidR="00C10C3A">
        <w:rPr>
          <w:sz w:val="20"/>
        </w:rPr>
        <w:t xml:space="preserve">is </w:t>
      </w:r>
      <w:r w:rsidRPr="00C10C3A">
        <w:rPr>
          <w:sz w:val="20"/>
        </w:rPr>
        <w:t>het tijdelijk besluit digitale toegank</w:t>
      </w:r>
      <w:r w:rsidR="00C10C3A">
        <w:rPr>
          <w:sz w:val="20"/>
        </w:rPr>
        <w:t xml:space="preserve">elijkheid overheid van kracht. </w:t>
      </w:r>
      <w:r w:rsidR="00DD19AC" w:rsidRPr="00B33A46">
        <w:rPr>
          <w:sz w:val="20"/>
        </w:rPr>
        <w:t>Dit besluit v</w:t>
      </w:r>
      <w:r w:rsidR="00DE2A1E" w:rsidRPr="00B33A46">
        <w:rPr>
          <w:sz w:val="20"/>
        </w:rPr>
        <w:t>oorziet in specifieke voorschri</w:t>
      </w:r>
      <w:r w:rsidR="00DD19AC" w:rsidRPr="00B33A46">
        <w:rPr>
          <w:sz w:val="20"/>
        </w:rPr>
        <w:t xml:space="preserve">ften met betrekking tot de toegankelijkheid van websites en mobiele applicaties </w:t>
      </w:r>
      <w:r w:rsidR="00556D38">
        <w:rPr>
          <w:sz w:val="20"/>
        </w:rPr>
        <w:t xml:space="preserve">(apps) </w:t>
      </w:r>
      <w:r w:rsidR="00DD19AC" w:rsidRPr="00B33A46">
        <w:rPr>
          <w:sz w:val="20"/>
        </w:rPr>
        <w:t>van overheidsinstanties</w:t>
      </w:r>
      <w:r w:rsidR="00900E12">
        <w:rPr>
          <w:sz w:val="20"/>
        </w:rPr>
        <w:t xml:space="preserve">. </w:t>
      </w:r>
      <w:r w:rsidR="00556D38">
        <w:rPr>
          <w:sz w:val="20"/>
        </w:rPr>
        <w:t>G</w:t>
      </w:r>
      <w:r w:rsidR="00EC63BA" w:rsidRPr="00B33A46">
        <w:rPr>
          <w:sz w:val="20"/>
        </w:rPr>
        <w:t xml:space="preserve">emeenten </w:t>
      </w:r>
      <w:r w:rsidR="00C10C3A">
        <w:rPr>
          <w:sz w:val="20"/>
        </w:rPr>
        <w:t xml:space="preserve">zijn </w:t>
      </w:r>
      <w:r w:rsidR="00EC63BA" w:rsidRPr="00B33A46">
        <w:rPr>
          <w:sz w:val="20"/>
        </w:rPr>
        <w:t xml:space="preserve">volgens dit besluit verplicht </w:t>
      </w:r>
      <w:r w:rsidR="00DE2A1E" w:rsidRPr="00B33A46">
        <w:rPr>
          <w:sz w:val="20"/>
        </w:rPr>
        <w:t>de to</w:t>
      </w:r>
      <w:r w:rsidR="00EC63BA" w:rsidRPr="00B33A46">
        <w:rPr>
          <w:sz w:val="20"/>
        </w:rPr>
        <w:t>e</w:t>
      </w:r>
      <w:r w:rsidR="00DE2A1E" w:rsidRPr="00B33A46">
        <w:rPr>
          <w:sz w:val="20"/>
        </w:rPr>
        <w:t>gankelijkheidseisen toe</w:t>
      </w:r>
      <w:r w:rsidR="00EC63BA" w:rsidRPr="00B33A46">
        <w:rPr>
          <w:sz w:val="20"/>
        </w:rPr>
        <w:t xml:space="preserve"> te </w:t>
      </w:r>
      <w:r w:rsidR="00DE2A1E" w:rsidRPr="00B33A46">
        <w:rPr>
          <w:sz w:val="20"/>
        </w:rPr>
        <w:t xml:space="preserve">passen en een toegankelijkheidsverklaring </w:t>
      </w:r>
      <w:r w:rsidR="00EC63BA" w:rsidRPr="00B33A46">
        <w:rPr>
          <w:sz w:val="20"/>
        </w:rPr>
        <w:t xml:space="preserve">te </w:t>
      </w:r>
      <w:r w:rsidR="00DE2A1E" w:rsidRPr="00B33A46">
        <w:rPr>
          <w:sz w:val="20"/>
        </w:rPr>
        <w:t>publiceren</w:t>
      </w:r>
      <w:r w:rsidR="00C10C3A">
        <w:rPr>
          <w:sz w:val="20"/>
        </w:rPr>
        <w:t xml:space="preserve">. </w:t>
      </w:r>
    </w:p>
    <w:p w:rsidR="0007491E" w:rsidRDefault="0007491E" w:rsidP="00C10C3A">
      <w:pPr>
        <w:rPr>
          <w:sz w:val="20"/>
        </w:rPr>
      </w:pPr>
    </w:p>
    <w:p w:rsidR="00F318FC" w:rsidRDefault="00F318FC" w:rsidP="00C10C3A">
      <w:pPr>
        <w:rPr>
          <w:sz w:val="20"/>
        </w:rPr>
      </w:pPr>
      <w:r w:rsidRPr="00B33A46">
        <w:rPr>
          <w:sz w:val="20"/>
        </w:rPr>
        <w:t>Deze verplichting geldt</w:t>
      </w:r>
      <w:r w:rsidR="00C10C3A">
        <w:rPr>
          <w:sz w:val="20"/>
        </w:rPr>
        <w:t xml:space="preserve"> </w:t>
      </w:r>
      <w:r w:rsidR="00DB0ED8" w:rsidRPr="00B33A46">
        <w:rPr>
          <w:sz w:val="20"/>
        </w:rPr>
        <w:t xml:space="preserve">vanaf 23 september 2019 voor websites gepubliceerd ná </w:t>
      </w:r>
      <w:r w:rsidRPr="00B33A46">
        <w:rPr>
          <w:sz w:val="20"/>
        </w:rPr>
        <w:t xml:space="preserve">23 </w:t>
      </w:r>
      <w:r w:rsidR="00DB0ED8" w:rsidRPr="00B33A46">
        <w:rPr>
          <w:sz w:val="20"/>
        </w:rPr>
        <w:t>september 2018, vanaf 23 sept</w:t>
      </w:r>
      <w:r w:rsidR="00B33A46" w:rsidRPr="00B33A46">
        <w:rPr>
          <w:sz w:val="20"/>
        </w:rPr>
        <w:t xml:space="preserve">ember 2020 </w:t>
      </w:r>
      <w:r w:rsidR="00DB0ED8" w:rsidRPr="00B33A46">
        <w:rPr>
          <w:sz w:val="20"/>
        </w:rPr>
        <w:t xml:space="preserve">voor websites </w:t>
      </w:r>
      <w:r w:rsidR="00B33A46" w:rsidRPr="00B33A46">
        <w:rPr>
          <w:sz w:val="20"/>
        </w:rPr>
        <w:t xml:space="preserve">gepubliceerd vóór </w:t>
      </w:r>
      <w:r w:rsidR="00DB0ED8" w:rsidRPr="00B33A46">
        <w:rPr>
          <w:sz w:val="20"/>
        </w:rPr>
        <w:t>23 september 2018</w:t>
      </w:r>
      <w:r w:rsidR="00B33A46" w:rsidRPr="00B33A46">
        <w:rPr>
          <w:sz w:val="20"/>
        </w:rPr>
        <w:t>,</w:t>
      </w:r>
      <w:r w:rsidR="00DB0ED8" w:rsidRPr="00B33A46">
        <w:rPr>
          <w:sz w:val="20"/>
        </w:rPr>
        <w:t xml:space="preserve"> </w:t>
      </w:r>
      <w:r w:rsidRPr="00B33A46">
        <w:rPr>
          <w:sz w:val="20"/>
        </w:rPr>
        <w:t>en</w:t>
      </w:r>
      <w:r w:rsidR="00B33A46" w:rsidRPr="00B33A46">
        <w:rPr>
          <w:sz w:val="20"/>
        </w:rPr>
        <w:t xml:space="preserve"> vanaf 23 juni </w:t>
      </w:r>
      <w:r w:rsidR="00F93E9C">
        <w:rPr>
          <w:sz w:val="20"/>
        </w:rPr>
        <w:t xml:space="preserve">2020 </w:t>
      </w:r>
      <w:r w:rsidR="00221870">
        <w:rPr>
          <w:sz w:val="20"/>
        </w:rPr>
        <w:t>voor mobiele apps</w:t>
      </w:r>
      <w:r w:rsidR="00C10C3A">
        <w:rPr>
          <w:sz w:val="20"/>
        </w:rPr>
        <w:t>.</w:t>
      </w:r>
    </w:p>
    <w:p w:rsidR="00C10C3A" w:rsidRDefault="00C10C3A" w:rsidP="00C10C3A">
      <w:pPr>
        <w:rPr>
          <w:sz w:val="20"/>
        </w:rPr>
      </w:pPr>
    </w:p>
    <w:p w:rsidR="00F6339B" w:rsidRPr="00F6339B" w:rsidRDefault="007D34D9" w:rsidP="00F6339B">
      <w:pPr>
        <w:rPr>
          <w:sz w:val="20"/>
        </w:rPr>
      </w:pPr>
      <w:r w:rsidRPr="007D34D9">
        <w:rPr>
          <w:sz w:val="20"/>
        </w:rPr>
        <w:t>Burgers en in het bijzonder mensen met een beperking</w:t>
      </w:r>
      <w:r>
        <w:rPr>
          <w:sz w:val="20"/>
        </w:rPr>
        <w:t>,</w:t>
      </w:r>
      <w:r w:rsidRPr="007D34D9">
        <w:rPr>
          <w:sz w:val="20"/>
        </w:rPr>
        <w:t xml:space="preserve"> </w:t>
      </w:r>
      <w:r>
        <w:rPr>
          <w:sz w:val="20"/>
        </w:rPr>
        <w:t xml:space="preserve">zijn </w:t>
      </w:r>
      <w:r w:rsidRPr="007D34D9">
        <w:rPr>
          <w:sz w:val="20"/>
        </w:rPr>
        <w:t xml:space="preserve">afhankelijk van de gemeente voor belangrijke informatie </w:t>
      </w:r>
      <w:r>
        <w:rPr>
          <w:sz w:val="20"/>
        </w:rPr>
        <w:t xml:space="preserve">over </w:t>
      </w:r>
      <w:r w:rsidRPr="007D34D9">
        <w:rPr>
          <w:sz w:val="20"/>
        </w:rPr>
        <w:t>en diensten als wonen, zorg, welzijn</w:t>
      </w:r>
      <w:r>
        <w:rPr>
          <w:sz w:val="20"/>
        </w:rPr>
        <w:t xml:space="preserve">, </w:t>
      </w:r>
      <w:r w:rsidRPr="007D34D9">
        <w:rPr>
          <w:sz w:val="20"/>
        </w:rPr>
        <w:t xml:space="preserve">(vrijwilligers) werk en </w:t>
      </w:r>
      <w:r>
        <w:rPr>
          <w:sz w:val="20"/>
        </w:rPr>
        <w:t xml:space="preserve">het </w:t>
      </w:r>
      <w:r w:rsidRPr="007D34D9">
        <w:rPr>
          <w:sz w:val="20"/>
        </w:rPr>
        <w:t xml:space="preserve">aanvragen van </w:t>
      </w:r>
      <w:r>
        <w:rPr>
          <w:sz w:val="20"/>
        </w:rPr>
        <w:t xml:space="preserve">een </w:t>
      </w:r>
      <w:r w:rsidRPr="007D34D9">
        <w:rPr>
          <w:sz w:val="20"/>
        </w:rPr>
        <w:t>paspo</w:t>
      </w:r>
      <w:r>
        <w:rPr>
          <w:sz w:val="20"/>
        </w:rPr>
        <w:t xml:space="preserve">ort en </w:t>
      </w:r>
      <w:r w:rsidRPr="007D34D9">
        <w:rPr>
          <w:sz w:val="20"/>
        </w:rPr>
        <w:t>rijbewijs</w:t>
      </w:r>
      <w:r>
        <w:rPr>
          <w:sz w:val="20"/>
        </w:rPr>
        <w:t>.</w:t>
      </w:r>
      <w:r w:rsidR="008657CD">
        <w:rPr>
          <w:sz w:val="20"/>
        </w:rPr>
        <w:t xml:space="preserve"> A</w:t>
      </w:r>
      <w:r w:rsidR="008657CD" w:rsidRPr="00F6339B">
        <w:rPr>
          <w:sz w:val="20"/>
        </w:rPr>
        <w:t xml:space="preserve">ls de websites en apps van </w:t>
      </w:r>
      <w:r w:rsidR="0007491E">
        <w:rPr>
          <w:sz w:val="20"/>
        </w:rPr>
        <w:t>de</w:t>
      </w:r>
      <w:r w:rsidR="008657CD" w:rsidRPr="00F6339B">
        <w:rPr>
          <w:sz w:val="20"/>
        </w:rPr>
        <w:t xml:space="preserve"> gemeente niet voldoen aan de toegankelijkheidseisen</w:t>
      </w:r>
      <w:r w:rsidR="008657CD">
        <w:rPr>
          <w:sz w:val="20"/>
        </w:rPr>
        <w:t>, worden met name m</w:t>
      </w:r>
      <w:r w:rsidR="00F6339B" w:rsidRPr="00F6339B">
        <w:rPr>
          <w:sz w:val="20"/>
        </w:rPr>
        <w:t xml:space="preserve">ensen met een beperking uitgesloten van </w:t>
      </w:r>
      <w:r w:rsidR="008657CD">
        <w:rPr>
          <w:sz w:val="20"/>
        </w:rPr>
        <w:t xml:space="preserve">deze </w:t>
      </w:r>
      <w:r w:rsidR="00F6339B">
        <w:rPr>
          <w:sz w:val="20"/>
        </w:rPr>
        <w:t xml:space="preserve">digitale </w:t>
      </w:r>
      <w:r w:rsidR="00F6339B" w:rsidRPr="00F6339B">
        <w:rPr>
          <w:sz w:val="20"/>
        </w:rPr>
        <w:t>informatie en dienst</w:t>
      </w:r>
      <w:r w:rsidR="008657CD">
        <w:rPr>
          <w:sz w:val="20"/>
        </w:rPr>
        <w:t xml:space="preserve">verlening. </w:t>
      </w:r>
    </w:p>
    <w:p w:rsidR="00954EEA" w:rsidRDefault="00954EEA" w:rsidP="00954EEA">
      <w:pPr>
        <w:rPr>
          <w:sz w:val="20"/>
        </w:rPr>
      </w:pPr>
    </w:p>
    <w:p w:rsidR="00753A9F" w:rsidRDefault="00753A9F" w:rsidP="00954EEA">
      <w:pPr>
        <w:rPr>
          <w:sz w:val="20"/>
        </w:rPr>
      </w:pPr>
      <w:r>
        <w:rPr>
          <w:sz w:val="20"/>
        </w:rPr>
        <w:t>[</w:t>
      </w:r>
      <w:r w:rsidR="00A336C3">
        <w:rPr>
          <w:sz w:val="20"/>
        </w:rPr>
        <w:t>U</w:t>
      </w:r>
      <w:r w:rsidR="0011752D">
        <w:rPr>
          <w:sz w:val="20"/>
        </w:rPr>
        <w:t xml:space="preserve">w </w:t>
      </w:r>
      <w:r>
        <w:rPr>
          <w:sz w:val="20"/>
        </w:rPr>
        <w:t xml:space="preserve">naam </w:t>
      </w:r>
      <w:r w:rsidR="0011752D">
        <w:rPr>
          <w:sz w:val="20"/>
        </w:rPr>
        <w:t>of de naam van uw organisatie</w:t>
      </w:r>
      <w:r>
        <w:rPr>
          <w:sz w:val="20"/>
        </w:rPr>
        <w:t xml:space="preserve">] heeft op [datum] de toegankelijkheidsverklaring op de </w:t>
      </w:r>
      <w:r w:rsidR="0023366F">
        <w:rPr>
          <w:sz w:val="20"/>
        </w:rPr>
        <w:t>gemeente</w:t>
      </w:r>
      <w:r>
        <w:rPr>
          <w:sz w:val="20"/>
        </w:rPr>
        <w:t xml:space="preserve">website </w:t>
      </w:r>
      <w:r w:rsidR="0023366F">
        <w:rPr>
          <w:sz w:val="20"/>
        </w:rPr>
        <w:t>geraadpleegd</w:t>
      </w:r>
      <w:r>
        <w:rPr>
          <w:sz w:val="20"/>
        </w:rPr>
        <w:t xml:space="preserve">. </w:t>
      </w:r>
      <w:r w:rsidR="00A336C3">
        <w:rPr>
          <w:sz w:val="20"/>
        </w:rPr>
        <w:t xml:space="preserve">[optioneel: Wij hebben geen toegankelijkheidsverklaring kunnen vinden]. </w:t>
      </w:r>
      <w:r>
        <w:rPr>
          <w:sz w:val="20"/>
        </w:rPr>
        <w:t xml:space="preserve">Daaruit maken wij op dat de website van </w:t>
      </w:r>
      <w:r w:rsidR="0007491E">
        <w:rPr>
          <w:sz w:val="20"/>
        </w:rPr>
        <w:t>de</w:t>
      </w:r>
      <w:r>
        <w:rPr>
          <w:sz w:val="20"/>
        </w:rPr>
        <w:t xml:space="preserve"> gemeen</w:t>
      </w:r>
      <w:r w:rsidR="008C2635">
        <w:rPr>
          <w:sz w:val="20"/>
        </w:rPr>
        <w:t xml:space="preserve">te nog niet toegankelijk is. </w:t>
      </w:r>
    </w:p>
    <w:p w:rsidR="008C2635" w:rsidRDefault="008C2635" w:rsidP="008C2635">
      <w:pPr>
        <w:rPr>
          <w:rFonts w:eastAsia="Times New Roman" w:cs="Arial"/>
          <w:sz w:val="20"/>
          <w:lang w:eastAsia="nl-NL"/>
        </w:rPr>
      </w:pPr>
    </w:p>
    <w:p w:rsidR="0003332C" w:rsidRDefault="0003332C" w:rsidP="008C2635">
      <w:pPr>
        <w:rPr>
          <w:rFonts w:eastAsia="Times New Roman" w:cs="Arial"/>
          <w:sz w:val="20"/>
          <w:lang w:eastAsia="nl-NL"/>
        </w:rPr>
      </w:pPr>
      <w:r>
        <w:rPr>
          <w:rFonts w:eastAsia="Times New Roman" w:cs="Arial"/>
          <w:sz w:val="20"/>
          <w:lang w:eastAsia="nl-NL"/>
        </w:rPr>
        <w:t xml:space="preserve">Omdat de toegankelijkheid van de gemeentewebsite voor een grote groep mensen zo belangrijk is hebben wij de volgende vragen aan u: </w:t>
      </w:r>
    </w:p>
    <w:p w:rsidR="0003332C" w:rsidRDefault="00F93E9C" w:rsidP="000C17E1">
      <w:pPr>
        <w:pStyle w:val="Lijstalinea"/>
        <w:numPr>
          <w:ilvl w:val="0"/>
          <w:numId w:val="9"/>
        </w:numPr>
        <w:rPr>
          <w:rFonts w:eastAsia="Times New Roman" w:cs="Arial"/>
          <w:sz w:val="20"/>
          <w:lang w:eastAsia="nl-NL"/>
        </w:rPr>
      </w:pPr>
      <w:r>
        <w:rPr>
          <w:rFonts w:eastAsia="Times New Roman" w:cs="Arial"/>
          <w:sz w:val="20"/>
          <w:lang w:eastAsia="nl-NL"/>
        </w:rPr>
        <w:t>S</w:t>
      </w:r>
      <w:r w:rsidR="00E71C9F">
        <w:rPr>
          <w:rFonts w:eastAsia="Times New Roman" w:cs="Arial"/>
          <w:sz w:val="20"/>
          <w:lang w:eastAsia="nl-NL"/>
        </w:rPr>
        <w:t>taat het toegankelijk maken van de gemeentelijke websites en apps op de agenda van B&amp;W?</w:t>
      </w:r>
      <w:r w:rsidR="008C2635" w:rsidRPr="000C17E1">
        <w:rPr>
          <w:rFonts w:eastAsia="Times New Roman" w:cs="Arial"/>
          <w:sz w:val="20"/>
          <w:lang w:eastAsia="nl-NL"/>
        </w:rPr>
        <w:t xml:space="preserve"> </w:t>
      </w:r>
    </w:p>
    <w:p w:rsidR="0003332C" w:rsidRDefault="008C2635" w:rsidP="000C17E1">
      <w:pPr>
        <w:pStyle w:val="Lijstalinea"/>
        <w:numPr>
          <w:ilvl w:val="0"/>
          <w:numId w:val="9"/>
        </w:numPr>
        <w:rPr>
          <w:rFonts w:eastAsia="Times New Roman" w:cs="Arial"/>
          <w:sz w:val="20"/>
          <w:lang w:eastAsia="nl-NL"/>
        </w:rPr>
      </w:pPr>
      <w:r w:rsidRPr="000C17E1">
        <w:rPr>
          <w:rFonts w:eastAsia="Times New Roman" w:cs="Arial"/>
          <w:sz w:val="20"/>
          <w:lang w:eastAsia="nl-NL"/>
        </w:rPr>
        <w:t xml:space="preserve">Is u bekend in hoeverre de websites en apps van </w:t>
      </w:r>
      <w:r w:rsidR="0003332C">
        <w:rPr>
          <w:rFonts w:eastAsia="Times New Roman" w:cs="Arial"/>
          <w:sz w:val="20"/>
          <w:lang w:eastAsia="nl-NL"/>
        </w:rPr>
        <w:t xml:space="preserve">onze </w:t>
      </w:r>
      <w:r w:rsidRPr="000C17E1">
        <w:rPr>
          <w:rFonts w:eastAsia="Times New Roman" w:cs="Arial"/>
          <w:sz w:val="20"/>
          <w:lang w:eastAsia="nl-NL"/>
        </w:rPr>
        <w:t>gemeente</w:t>
      </w:r>
      <w:r w:rsidR="00F93E9C">
        <w:rPr>
          <w:rFonts w:eastAsia="Times New Roman" w:cs="Arial"/>
          <w:sz w:val="20"/>
          <w:lang w:eastAsia="nl-NL"/>
        </w:rPr>
        <w:t xml:space="preserve"> </w:t>
      </w:r>
      <w:r w:rsidR="00E71C9F">
        <w:rPr>
          <w:rFonts w:eastAsia="Times New Roman" w:cs="Arial"/>
          <w:sz w:val="20"/>
          <w:lang w:eastAsia="nl-NL"/>
        </w:rPr>
        <w:t xml:space="preserve">nu </w:t>
      </w:r>
      <w:r w:rsidRPr="000C17E1">
        <w:rPr>
          <w:rFonts w:eastAsia="Times New Roman" w:cs="Arial"/>
          <w:sz w:val="20"/>
          <w:lang w:eastAsia="nl-NL"/>
        </w:rPr>
        <w:t xml:space="preserve">voldoen aan de richtlijnen? </w:t>
      </w:r>
    </w:p>
    <w:p w:rsidR="0003332C" w:rsidRDefault="00246C41" w:rsidP="000C17E1">
      <w:pPr>
        <w:pStyle w:val="Lijstalinea"/>
        <w:numPr>
          <w:ilvl w:val="0"/>
          <w:numId w:val="9"/>
        </w:numPr>
        <w:rPr>
          <w:rFonts w:eastAsia="Times New Roman" w:cs="Arial"/>
          <w:sz w:val="20"/>
          <w:lang w:eastAsia="nl-NL"/>
        </w:rPr>
      </w:pPr>
      <w:r>
        <w:rPr>
          <w:rFonts w:eastAsia="Times New Roman" w:cs="Arial"/>
          <w:sz w:val="20"/>
          <w:lang w:eastAsia="nl-NL"/>
        </w:rPr>
        <w:t>Heeft</w:t>
      </w:r>
      <w:r w:rsidRPr="000C17E1">
        <w:rPr>
          <w:rFonts w:eastAsia="Times New Roman" w:cs="Arial"/>
          <w:sz w:val="20"/>
          <w:lang w:eastAsia="nl-NL"/>
        </w:rPr>
        <w:t xml:space="preserve"> </w:t>
      </w:r>
      <w:r w:rsidR="008C2635" w:rsidRPr="000C17E1">
        <w:rPr>
          <w:rFonts w:eastAsia="Times New Roman" w:cs="Arial"/>
          <w:sz w:val="20"/>
          <w:lang w:eastAsia="nl-NL"/>
        </w:rPr>
        <w:t xml:space="preserve">u </w:t>
      </w:r>
      <w:r>
        <w:rPr>
          <w:rFonts w:eastAsia="Times New Roman" w:cs="Arial"/>
          <w:sz w:val="20"/>
          <w:lang w:eastAsia="nl-NL"/>
        </w:rPr>
        <w:t xml:space="preserve">al </w:t>
      </w:r>
      <w:r w:rsidR="008C2635" w:rsidRPr="000C17E1">
        <w:rPr>
          <w:rFonts w:eastAsia="Times New Roman" w:cs="Arial"/>
          <w:sz w:val="20"/>
          <w:lang w:eastAsia="nl-NL"/>
        </w:rPr>
        <w:t xml:space="preserve">voorbereidingen </w:t>
      </w:r>
      <w:r>
        <w:rPr>
          <w:rFonts w:eastAsia="Times New Roman" w:cs="Arial"/>
          <w:sz w:val="20"/>
          <w:lang w:eastAsia="nl-NL"/>
        </w:rPr>
        <w:t xml:space="preserve">getroffen </w:t>
      </w:r>
      <w:r w:rsidR="008C2635" w:rsidRPr="000C17E1">
        <w:rPr>
          <w:rFonts w:eastAsia="Times New Roman" w:cs="Arial"/>
          <w:sz w:val="20"/>
          <w:lang w:eastAsia="nl-NL"/>
        </w:rPr>
        <w:t>om de</w:t>
      </w:r>
      <w:r w:rsidR="0003332C">
        <w:rPr>
          <w:rFonts w:eastAsia="Times New Roman" w:cs="Arial"/>
          <w:sz w:val="20"/>
          <w:lang w:eastAsia="nl-NL"/>
        </w:rPr>
        <w:t xml:space="preserve">ze </w:t>
      </w:r>
      <w:r w:rsidR="008C2635" w:rsidRPr="000C17E1">
        <w:rPr>
          <w:rFonts w:eastAsia="Times New Roman" w:cs="Arial"/>
          <w:sz w:val="20"/>
          <w:lang w:eastAsia="nl-NL"/>
        </w:rPr>
        <w:t>binnen de gestelde termijnen toegankelijk te maken?</w:t>
      </w:r>
      <w:r w:rsidR="0007491E" w:rsidRPr="000C17E1">
        <w:rPr>
          <w:rFonts w:eastAsia="Times New Roman" w:cs="Arial"/>
          <w:sz w:val="20"/>
          <w:lang w:eastAsia="nl-NL"/>
        </w:rPr>
        <w:t xml:space="preserve"> </w:t>
      </w:r>
    </w:p>
    <w:p w:rsidR="008C2635" w:rsidRPr="000C17E1" w:rsidRDefault="0007491E" w:rsidP="000C17E1">
      <w:pPr>
        <w:pStyle w:val="Lijstalinea"/>
        <w:numPr>
          <w:ilvl w:val="0"/>
          <w:numId w:val="9"/>
        </w:numPr>
        <w:rPr>
          <w:rFonts w:eastAsia="Times New Roman" w:cs="Arial"/>
          <w:sz w:val="20"/>
          <w:lang w:eastAsia="nl-NL"/>
        </w:rPr>
      </w:pPr>
      <w:r w:rsidRPr="000C17E1">
        <w:rPr>
          <w:rFonts w:eastAsia="Times New Roman" w:cs="Arial"/>
          <w:sz w:val="20"/>
          <w:lang w:eastAsia="nl-NL"/>
        </w:rPr>
        <w:t>Worden ervaringsdeskundigen betrokken in dit p</w:t>
      </w:r>
      <w:r w:rsidR="0011752D" w:rsidRPr="000C17E1">
        <w:rPr>
          <w:rFonts w:eastAsia="Times New Roman" w:cs="Arial"/>
          <w:sz w:val="20"/>
          <w:lang w:eastAsia="nl-NL"/>
        </w:rPr>
        <w:t>roces?</w:t>
      </w:r>
      <w:r w:rsidR="008C2635" w:rsidRPr="000C17E1">
        <w:rPr>
          <w:rFonts w:eastAsia="Times New Roman" w:cs="Arial"/>
          <w:sz w:val="20"/>
          <w:lang w:eastAsia="nl-NL"/>
        </w:rPr>
        <w:t xml:space="preserve"> </w:t>
      </w:r>
    </w:p>
    <w:p w:rsidR="00E244E1" w:rsidRDefault="00E244E1" w:rsidP="00E244E1">
      <w:pPr>
        <w:rPr>
          <w:rFonts w:ascii="Arial" w:eastAsia="Times New Roman" w:hAnsi="Arial" w:cs="Arial"/>
          <w:sz w:val="22"/>
          <w:szCs w:val="24"/>
          <w:lang w:eastAsia="nl-NL"/>
        </w:rPr>
      </w:pPr>
    </w:p>
    <w:p w:rsidR="00E244E1" w:rsidRPr="00E244E1" w:rsidRDefault="00E244E1" w:rsidP="00E244E1">
      <w:pPr>
        <w:rPr>
          <w:rFonts w:eastAsia="Times New Roman" w:cs="Arial"/>
          <w:sz w:val="20"/>
          <w:lang w:eastAsia="nl-NL"/>
        </w:rPr>
      </w:pPr>
      <w:r w:rsidRPr="00E244E1">
        <w:rPr>
          <w:rFonts w:eastAsia="Times New Roman" w:cs="Arial"/>
          <w:sz w:val="20"/>
          <w:lang w:eastAsia="nl-NL"/>
        </w:rPr>
        <w:t>Graag ontvang</w:t>
      </w:r>
      <w:r w:rsidRPr="0011752D">
        <w:rPr>
          <w:rFonts w:eastAsia="Times New Roman" w:cs="Arial"/>
          <w:sz w:val="20"/>
          <w:lang w:eastAsia="nl-NL"/>
        </w:rPr>
        <w:t xml:space="preserve">en wij uw </w:t>
      </w:r>
      <w:r w:rsidRPr="00E244E1">
        <w:rPr>
          <w:rFonts w:eastAsia="Times New Roman" w:cs="Arial"/>
          <w:sz w:val="20"/>
          <w:lang w:eastAsia="nl-NL"/>
        </w:rPr>
        <w:t xml:space="preserve">reactie op bovenstaande vragen. Vanzelfsprekend </w:t>
      </w:r>
      <w:r w:rsidRPr="0011752D">
        <w:rPr>
          <w:rFonts w:eastAsia="Times New Roman" w:cs="Arial"/>
          <w:sz w:val="20"/>
          <w:lang w:eastAsia="nl-NL"/>
        </w:rPr>
        <w:t xml:space="preserve">zijn wij </w:t>
      </w:r>
      <w:r w:rsidRPr="00E244E1">
        <w:rPr>
          <w:rFonts w:eastAsia="Times New Roman" w:cs="Arial"/>
          <w:sz w:val="20"/>
          <w:lang w:eastAsia="nl-NL"/>
        </w:rPr>
        <w:t xml:space="preserve">van harte bereid om hierover met u in gesprek te gaan en </w:t>
      </w:r>
      <w:r w:rsidR="00246C41">
        <w:rPr>
          <w:rFonts w:eastAsia="Times New Roman" w:cs="Arial"/>
          <w:sz w:val="20"/>
          <w:lang w:eastAsia="nl-NL"/>
        </w:rPr>
        <w:t>waar mogelijk een rol spelen bij het betrekken van ervaringsdeskundigen.</w:t>
      </w:r>
    </w:p>
    <w:p w:rsidR="00E244E1" w:rsidRPr="00E244E1" w:rsidRDefault="00E244E1" w:rsidP="00E244E1">
      <w:pPr>
        <w:rPr>
          <w:rFonts w:eastAsia="Times New Roman" w:cs="Arial"/>
          <w:sz w:val="20"/>
          <w:lang w:eastAsia="nl-NL"/>
        </w:rPr>
      </w:pPr>
    </w:p>
    <w:p w:rsidR="00E244E1" w:rsidRPr="0011752D" w:rsidRDefault="00E244E1" w:rsidP="00E244E1">
      <w:pPr>
        <w:rPr>
          <w:rFonts w:eastAsia="Times New Roman" w:cs="Arial"/>
          <w:sz w:val="20"/>
          <w:lang w:eastAsia="nl-NL"/>
        </w:rPr>
      </w:pPr>
      <w:r w:rsidRPr="00E244E1">
        <w:rPr>
          <w:rFonts w:eastAsia="Times New Roman" w:cs="Arial"/>
          <w:sz w:val="20"/>
          <w:lang w:eastAsia="nl-NL"/>
        </w:rPr>
        <w:t>Met vriendelijke groet,</w:t>
      </w:r>
    </w:p>
    <w:p w:rsidR="006D658E" w:rsidRPr="00E244E1" w:rsidRDefault="006D658E" w:rsidP="00E244E1">
      <w:pPr>
        <w:rPr>
          <w:rFonts w:eastAsia="Times New Roman" w:cs="Arial"/>
          <w:sz w:val="20"/>
          <w:lang w:eastAsia="nl-NL"/>
        </w:rPr>
      </w:pPr>
    </w:p>
    <w:p w:rsidR="00E244E1" w:rsidRPr="00E244E1" w:rsidRDefault="00E244E1" w:rsidP="00E244E1">
      <w:pPr>
        <w:rPr>
          <w:rFonts w:eastAsia="Times New Roman" w:cs="Arial"/>
          <w:sz w:val="20"/>
          <w:lang w:eastAsia="nl-NL"/>
        </w:rPr>
      </w:pPr>
      <w:r w:rsidRPr="00E244E1">
        <w:rPr>
          <w:rFonts w:eastAsia="Times New Roman" w:cs="Arial"/>
          <w:sz w:val="20"/>
          <w:lang w:eastAsia="nl-NL"/>
        </w:rPr>
        <w:t>[ondertekenen met uw eigen naam, eventueel organisatie en contactgegevens]</w:t>
      </w:r>
    </w:p>
    <w:sectPr w:rsidR="00E244E1" w:rsidRPr="00E244E1" w:rsidSect="00657EDE">
      <w:pgSz w:w="11906" w:h="16838"/>
      <w:pgMar w:top="1134" w:right="1134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4744"/>
    <w:multiLevelType w:val="hybridMultilevel"/>
    <w:tmpl w:val="836AF18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76534"/>
    <w:multiLevelType w:val="hybridMultilevel"/>
    <w:tmpl w:val="F58A5AF8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41F4F"/>
    <w:multiLevelType w:val="hybridMultilevel"/>
    <w:tmpl w:val="FFAC2D60"/>
    <w:lvl w:ilvl="0" w:tplc="7CAE910C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hint="default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44020E"/>
    <w:multiLevelType w:val="hybridMultilevel"/>
    <w:tmpl w:val="85CA2D16"/>
    <w:lvl w:ilvl="0" w:tplc="E98C2E6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0955A1"/>
    <w:multiLevelType w:val="hybridMultilevel"/>
    <w:tmpl w:val="E842CD7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D054EF"/>
    <w:multiLevelType w:val="hybridMultilevel"/>
    <w:tmpl w:val="5D2A7B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4440AC"/>
    <w:multiLevelType w:val="multilevel"/>
    <w:tmpl w:val="8B94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EF0753"/>
    <w:multiLevelType w:val="hybridMultilevel"/>
    <w:tmpl w:val="5D16B0F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8218E6"/>
    <w:multiLevelType w:val="hybridMultilevel"/>
    <w:tmpl w:val="811692B2"/>
    <w:lvl w:ilvl="0" w:tplc="36223A30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DC3"/>
    <w:rsid w:val="00017AF7"/>
    <w:rsid w:val="0003332C"/>
    <w:rsid w:val="00035D30"/>
    <w:rsid w:val="00035DC3"/>
    <w:rsid w:val="00056E93"/>
    <w:rsid w:val="0007491E"/>
    <w:rsid w:val="000749D2"/>
    <w:rsid w:val="000C17E1"/>
    <w:rsid w:val="000E5CD0"/>
    <w:rsid w:val="000F4696"/>
    <w:rsid w:val="000F5418"/>
    <w:rsid w:val="001007AB"/>
    <w:rsid w:val="0011752D"/>
    <w:rsid w:val="001A7FFA"/>
    <w:rsid w:val="00221870"/>
    <w:rsid w:val="002313A8"/>
    <w:rsid w:val="0023366F"/>
    <w:rsid w:val="00242972"/>
    <w:rsid w:val="00246C41"/>
    <w:rsid w:val="00274EC2"/>
    <w:rsid w:val="002A2A92"/>
    <w:rsid w:val="002E5DA5"/>
    <w:rsid w:val="003216B8"/>
    <w:rsid w:val="003E3C41"/>
    <w:rsid w:val="003E6CBC"/>
    <w:rsid w:val="0043355A"/>
    <w:rsid w:val="004A43D4"/>
    <w:rsid w:val="00556D38"/>
    <w:rsid w:val="00657EDE"/>
    <w:rsid w:val="006A2285"/>
    <w:rsid w:val="006D658E"/>
    <w:rsid w:val="007165FC"/>
    <w:rsid w:val="00753A9F"/>
    <w:rsid w:val="00762CED"/>
    <w:rsid w:val="00765F5B"/>
    <w:rsid w:val="007D34D9"/>
    <w:rsid w:val="007E2C2F"/>
    <w:rsid w:val="007E6824"/>
    <w:rsid w:val="00862D7A"/>
    <w:rsid w:val="008657CD"/>
    <w:rsid w:val="008C2635"/>
    <w:rsid w:val="008C3F80"/>
    <w:rsid w:val="008D2E6D"/>
    <w:rsid w:val="008F603B"/>
    <w:rsid w:val="008F6FF3"/>
    <w:rsid w:val="00900E12"/>
    <w:rsid w:val="00934EFD"/>
    <w:rsid w:val="00954EEA"/>
    <w:rsid w:val="00994138"/>
    <w:rsid w:val="00A336C3"/>
    <w:rsid w:val="00B32AA2"/>
    <w:rsid w:val="00B33A46"/>
    <w:rsid w:val="00B463E2"/>
    <w:rsid w:val="00B672FB"/>
    <w:rsid w:val="00C10C3A"/>
    <w:rsid w:val="00C13E04"/>
    <w:rsid w:val="00C5654F"/>
    <w:rsid w:val="00C912DB"/>
    <w:rsid w:val="00CD2185"/>
    <w:rsid w:val="00D47E05"/>
    <w:rsid w:val="00DB0ED8"/>
    <w:rsid w:val="00DD19AC"/>
    <w:rsid w:val="00DE2A1E"/>
    <w:rsid w:val="00E244E1"/>
    <w:rsid w:val="00E56259"/>
    <w:rsid w:val="00E71C9F"/>
    <w:rsid w:val="00EA1754"/>
    <w:rsid w:val="00EA637A"/>
    <w:rsid w:val="00EC63BA"/>
    <w:rsid w:val="00F31435"/>
    <w:rsid w:val="00F318FC"/>
    <w:rsid w:val="00F6339B"/>
    <w:rsid w:val="00F93E9C"/>
    <w:rsid w:val="00FE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86057"/>
  <w15:chartTrackingRefBased/>
  <w15:docId w15:val="{6A0C862C-FB97-4D1D-B95A-BF27FF2AB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F4696"/>
    <w:pPr>
      <w:spacing w:line="280" w:lineRule="atLeast"/>
    </w:pPr>
    <w:rPr>
      <w:rFonts w:ascii="Verdana" w:hAnsi="Verdana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A2285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274EC2"/>
    <w:rPr>
      <w:rFonts w:ascii="Times New Roman" w:hAnsi="Times New Roman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56259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56259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71C9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71C9F"/>
    <w:pPr>
      <w:spacing w:line="240" w:lineRule="auto"/>
    </w:pPr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71C9F"/>
    <w:rPr>
      <w:rFonts w:ascii="Verdana" w:hAnsi="Verdan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71C9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71C9F"/>
    <w:rPr>
      <w:rFonts w:ascii="Verdana" w:hAnsi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2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1846</Characters>
  <Application>Microsoft Office Word</Application>
  <DocSecurity>0</DocSecurity>
  <Lines>47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Claartje Sadée</dc:creator>
  <cp:keywords/>
  <dc:description/>
  <cp:lastModifiedBy>Claartje Sadée</cp:lastModifiedBy>
  <cp:revision>2</cp:revision>
  <dcterms:created xsi:type="dcterms:W3CDTF">2020-02-06T13:53:00Z</dcterms:created>
  <dcterms:modified xsi:type="dcterms:W3CDTF">2020-02-06T13:53:00Z</dcterms:modified>
</cp:coreProperties>
</file>